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D1096" w14:textId="77777777" w:rsidR="00CB20AD" w:rsidRDefault="00CB20AD" w:rsidP="00CB20AD">
      <w:pPr>
        <w:shd w:val="clear" w:color="auto" w:fill="FFFFFF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АНО </w:t>
      </w:r>
      <w:r w:rsidRPr="008570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«Детский технопарк «</w:t>
      </w:r>
      <w:proofErr w:type="spellStart"/>
      <w:r w:rsidRPr="008570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Кванториум</w:t>
      </w:r>
      <w:proofErr w:type="spellEnd"/>
      <w:r w:rsidRPr="008570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14:paraId="7632266D" w14:textId="77777777" w:rsidR="00CB20AD" w:rsidRDefault="00E418A4" w:rsidP="00E418A4">
      <w:pPr>
        <w:shd w:val="clear" w:color="auto" w:fill="FFFFFF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CF91EED" w14:textId="77777777" w:rsidR="00CB20AD" w:rsidRPr="008570A8" w:rsidRDefault="00CB20AD" w:rsidP="00CB20AD">
      <w:pPr>
        <w:shd w:val="clear" w:color="auto" w:fill="FFFFFF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47"/>
      </w:tblGrid>
      <w:tr w:rsidR="00CB20AD" w14:paraId="6E2212CD" w14:textId="77777777" w:rsidTr="004F4362">
        <w:tc>
          <w:tcPr>
            <w:tcW w:w="4531" w:type="dxa"/>
          </w:tcPr>
          <w:p w14:paraId="7C2469B2" w14:textId="77777777" w:rsidR="00CB20AD" w:rsidRDefault="00CB20AD" w:rsidP="00E418A4">
            <w:pPr>
              <w:shd w:val="clear" w:color="auto" w:fill="FFFFFF"/>
              <w:spacing w:line="360" w:lineRule="auto"/>
              <w:ind w:left="-44" w:right="459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14:paraId="1BF7DEC2" w14:textId="77777777" w:rsidR="00CB20AD" w:rsidRPr="008570A8" w:rsidRDefault="00CB20AD" w:rsidP="004F4362">
            <w:pPr>
              <w:shd w:val="clear" w:color="auto" w:fill="FFFFFF"/>
              <w:spacing w:line="360" w:lineRule="auto"/>
              <w:ind w:left="40" w:righ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Утверждаю</w:t>
            </w:r>
          </w:p>
          <w:p w14:paraId="0F296D28" w14:textId="77777777" w:rsidR="00CB20AD" w:rsidRPr="008570A8" w:rsidRDefault="00CB20AD" w:rsidP="004F4362">
            <w:pPr>
              <w:shd w:val="clear" w:color="auto" w:fill="FFFFFF"/>
              <w:spacing w:line="360" w:lineRule="auto"/>
              <w:ind w:left="40" w:righ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Директор АНО «</w:t>
            </w:r>
            <w:proofErr w:type="spellStart"/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14:paraId="434D3F3E" w14:textId="77777777" w:rsidR="00CB20AD" w:rsidRPr="008570A8" w:rsidRDefault="00CB20AD" w:rsidP="004F4362">
            <w:pPr>
              <w:shd w:val="clear" w:color="auto" w:fill="FFFFFF"/>
              <w:spacing w:line="360" w:lineRule="auto"/>
              <w:ind w:left="40" w:righ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Фукина</w:t>
            </w:r>
            <w:proofErr w:type="spellEnd"/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Ю.К.</w:t>
            </w:r>
          </w:p>
          <w:p w14:paraId="058011B5" w14:textId="7F9508AB" w:rsidR="00CB20AD" w:rsidRPr="008570A8" w:rsidRDefault="00CB20AD" w:rsidP="004F4362">
            <w:pPr>
              <w:shd w:val="clear" w:color="auto" w:fill="FFFFFF"/>
              <w:spacing w:line="360" w:lineRule="auto"/>
              <w:ind w:left="40" w:righ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«___» _</w:t>
            </w:r>
            <w:r w:rsidR="00AF11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softHyphen/>
            </w:r>
            <w:r w:rsidR="00AF11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softHyphen/>
            </w:r>
            <w:r w:rsidR="00AF11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softHyphen/>
              <w:t>__</w:t>
            </w: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________ 20 __ г</w:t>
            </w:r>
          </w:p>
          <w:p w14:paraId="1D33FA9D" w14:textId="77777777" w:rsidR="00CB20AD" w:rsidRDefault="00CB20AD" w:rsidP="004F4362">
            <w:pPr>
              <w:spacing w:before="100" w:beforeAutospacing="1" w:after="240" w:line="384" w:lineRule="atLeast"/>
              <w:ind w:right="28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2C384466" w14:textId="77777777"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5A4D5B3" w14:textId="77777777"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FA6E2EF" w14:textId="77777777"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05CB96C" w14:textId="396E6787" w:rsidR="007D48F9" w:rsidRPr="00B30D78" w:rsidRDefault="007D48F9" w:rsidP="007D48F9">
      <w:pPr>
        <w:shd w:val="clear" w:color="auto" w:fill="FFFFFF"/>
        <w:spacing w:before="16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республиканском конкурсе рисунков «Я рисую Победу!», посвящённый 7</w:t>
      </w:r>
      <w:r w:rsidR="00F7233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30D78">
        <w:rPr>
          <w:rFonts w:ascii="Times New Roman" w:eastAsia="Times New Roman" w:hAnsi="Times New Roman" w:cs="Times New Roman"/>
          <w:sz w:val="28"/>
          <w:szCs w:val="28"/>
          <w:lang w:eastAsia="ru-RU"/>
        </w:rPr>
        <w:t>-й годовщине Победы в Великой Отечественной войне.</w:t>
      </w:r>
    </w:p>
    <w:p w14:paraId="604252D4" w14:textId="77777777" w:rsidR="007D48F9" w:rsidRPr="008570A8" w:rsidRDefault="007D48F9" w:rsidP="007D48F9">
      <w:pPr>
        <w:shd w:val="clear" w:color="auto" w:fill="FFFFFF"/>
        <w:spacing w:before="100" w:beforeAutospacing="1" w:after="240" w:line="360" w:lineRule="auto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B706CC0" w14:textId="77777777"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308E481" w14:textId="77777777"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733124A" w14:textId="77777777" w:rsidR="007D48F9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D516A2A" w14:textId="77777777" w:rsidR="007D48F9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7629975" w14:textId="77777777"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CA6134A" w14:textId="77777777" w:rsidR="007D48F9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A3EEC68" w14:textId="77777777" w:rsidR="00E418A4" w:rsidRPr="008570A8" w:rsidRDefault="00E418A4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B000243" w14:textId="51CDD3CF" w:rsidR="007D48F9" w:rsidRDefault="007D48F9" w:rsidP="007D48F9">
      <w:pPr>
        <w:shd w:val="clear" w:color="auto" w:fill="FFFFFF"/>
        <w:spacing w:before="160" w:after="24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Набережные Челны – 202</w:t>
      </w:r>
      <w:r w:rsidR="00F723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</w:p>
    <w:p w14:paraId="3A638BD2" w14:textId="77777777" w:rsidR="00E418A4" w:rsidRDefault="00E418A4" w:rsidP="007D48F9">
      <w:pPr>
        <w:shd w:val="clear" w:color="auto" w:fill="FFFFFF"/>
        <w:spacing w:before="160" w:after="24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7F7DC12" w14:textId="77777777" w:rsidR="00B30D78" w:rsidRPr="007D48F9" w:rsidRDefault="00B30D78" w:rsidP="00F23A4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14:paraId="1AC25DC8" w14:textId="1899C965" w:rsidR="00B30D78" w:rsidRPr="007D48F9" w:rsidRDefault="00B30D78" w:rsidP="00CB20AD">
      <w:pPr>
        <w:shd w:val="clear" w:color="auto" w:fill="FFFFFF"/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E4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</w:t>
      </w:r>
      <w:r w:rsidR="00A91D65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Мобильный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объявляют </w:t>
      </w:r>
      <w:r w:rsidR="00305394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</w:t>
      </w:r>
      <w:r w:rsidR="00DB3461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рисунков «Я рисую Победу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!» (далее - Конкурс), посвящённый 7</w:t>
      </w:r>
      <w:r w:rsidR="00F7233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-й годовщине Победы в Великой Отечественной войне.</w:t>
      </w:r>
    </w:p>
    <w:p w14:paraId="2D9480D2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Организатором Конкурса является Автономная некоммерческая организация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51ED6D9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Конкурс проводится в целях:</w:t>
      </w:r>
    </w:p>
    <w:p w14:paraId="7B252582" w14:textId="77777777" w:rsidR="00B30D78" w:rsidRPr="007D48F9" w:rsidRDefault="00B30D78" w:rsidP="007D48F9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гражданской позиции подрастающего поколения;</w:t>
      </w:r>
    </w:p>
    <w:p w14:paraId="5B1CF4E5" w14:textId="77777777" w:rsidR="00B30D78" w:rsidRDefault="00B30D78" w:rsidP="007D48F9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 детей и подростков к изобразительному искусству;</w:t>
      </w:r>
    </w:p>
    <w:p w14:paraId="00EBDB06" w14:textId="77777777" w:rsidR="007F5382" w:rsidRPr="002B03B7" w:rsidRDefault="007F5382" w:rsidP="007F5382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3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потенциала, технической смекалки и объемно-пространственного мышления;</w:t>
      </w:r>
    </w:p>
    <w:p w14:paraId="733E22E2" w14:textId="77777777" w:rsidR="007F5382" w:rsidRPr="002B03B7" w:rsidRDefault="007F5382" w:rsidP="007F5382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3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исторического наследия на примере подвига народа нашей страны во время Великой Отечественной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йны</w:t>
      </w:r>
    </w:p>
    <w:p w14:paraId="31CD30AA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 участию в Конкурсе приглашаются дети и подростки в возрасте 7-12 лет, проживающие на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Республики Татарстан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D0B2D1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АНО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Мобильный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 Оргкомитет Конкурса из числа сотрудников детского технопарка, который отвечает за организацию и проведение Конкурса, изготовление и рассылку наградных материалов, 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участниками Конкурса, в том числе по вопросам участия, подачи конкурсных работ.</w:t>
      </w:r>
    </w:p>
    <w:p w14:paraId="0C68B33A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АНО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="00DB3461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Мобильный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формирует Жюри Конкурса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Конкурса подводит итоги и определяет победителей и лауреатов в соответствии с п. 3 Положения.</w:t>
      </w:r>
    </w:p>
    <w:p w14:paraId="27B06D7F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5682B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УСЛОВИЯ УЧАСТИЯ: СРОКИ ПРОВЕДЕНИЯ, ТЕМЫ КОНКУРСА, ОТПРАВКА РАБОТ</w:t>
      </w:r>
    </w:p>
    <w:p w14:paraId="6B5A1AF3" w14:textId="1338F70E" w:rsidR="004205CB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Конкурс проводится </w:t>
      </w:r>
      <w:r w:rsidRPr="007D4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F72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7D4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по 5 мая 202</w:t>
      </w:r>
      <w:r w:rsidR="00F72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D4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включительно. Подведение итогов и объявление победителей и лауреатов - </w:t>
      </w:r>
      <w:r w:rsidR="00F723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520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</w:t>
      </w:r>
      <w:r w:rsidR="00F7233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сайте </w:t>
      </w:r>
      <w:hyperlink r:id="rId5" w:history="1">
        <w:r w:rsidR="004205CB" w:rsidRPr="007D48F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http://kvantorium.ru/</w:t>
        </w:r>
      </w:hyperlink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группе ВК </w:t>
      </w:r>
      <w:hyperlink r:id="rId6" w:history="1">
        <w:r w:rsidR="004205CB" w:rsidRPr="007D48F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https://vk.com/kvantorium116</w:t>
        </w:r>
      </w:hyperlink>
    </w:p>
    <w:p w14:paraId="7AC8DA9A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На Конкурс принимаются рисунки формата А4, выполненные в любой технике</w:t>
      </w:r>
      <w:r w:rsidR="007F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(рисунок, чертеж, макет и т д),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любых изобразительных средств (гуашь, акварель, карандаш, пастель, аппликация и т. д.).</w:t>
      </w:r>
    </w:p>
    <w:p w14:paraId="06774FBE" w14:textId="77777777" w:rsidR="004205CB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Участникам предлагается выполнить работу по одной из предложенных тем Конкурса. </w:t>
      </w:r>
    </w:p>
    <w:p w14:paraId="2A3AE100" w14:textId="77777777" w:rsidR="004205CB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темы:</w:t>
      </w:r>
    </w:p>
    <w:p w14:paraId="2FD68096" w14:textId="77777777" w:rsidR="004205CB" w:rsidRPr="007D48F9" w:rsidRDefault="00B30D78" w:rsidP="007D48F9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 большой Победы</w:t>
      </w:r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(военная битва, работа в тылу, герои войны</w:t>
      </w:r>
      <w:r w:rsidR="00E6182C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0FCE30" w14:textId="77777777" w:rsidR="004205CB" w:rsidRDefault="00B30D78" w:rsidP="007D48F9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Военная техника победителей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065DD28" w14:textId="77777777" w:rsidR="007F5382" w:rsidRPr="007D48F9" w:rsidRDefault="007F5382" w:rsidP="007D48F9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Оружие Победы.</w:t>
      </w:r>
    </w:p>
    <w:p w14:paraId="7EE21993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Один участник може</w:t>
      </w:r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подать на Конкурс не более 1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FC18A2" w14:textId="77777777"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Каждая работа должна быть отсканирована (сфотографирована). Размер одного скана (фотографии) не должен </w:t>
      </w:r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 2,0 Мб. Формат файла -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JPG.</w:t>
      </w:r>
    </w:p>
    <w:p w14:paraId="2CF98C14" w14:textId="77777777" w:rsidR="00F23A41" w:rsidRDefault="00B30D78" w:rsidP="00F23A4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F23A41"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участия в Конкурсе необходимо </w:t>
      </w:r>
      <w:r w:rsidR="00F23A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зарегистрироваться по ссылке </w:t>
      </w:r>
    </w:p>
    <w:p w14:paraId="7C7FA285" w14:textId="07EB7585" w:rsidR="00F23A41" w:rsidRPr="001E1CD7" w:rsidRDefault="001E1CD7" w:rsidP="00F23A4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F23A41" w:rsidRPr="001E1CD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https://docs.google.com/forms/d/1Kzd1xtdVYlAi8g7cMMdB6DwVKfP5OOl0lQSC8rXDBCs/edit</w:t>
        </w:r>
      </w:hyperlink>
    </w:p>
    <w:p w14:paraId="45A8B57E" w14:textId="77777777" w:rsidR="00F23A41" w:rsidRDefault="00F23A41" w:rsidP="00F23A4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регистрации также потребуется указать общедоступную папку, созданную в любом подходящем сервисе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Яндекс.Диск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Pr="007B1F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Drive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 п.). В эту папку нужно будет сохранить фотографию в хорошем качестве или скан-копию конкурсной работы. </w:t>
      </w:r>
    </w:p>
    <w:p w14:paraId="478ABE8E" w14:textId="6D573568" w:rsidR="00F23A41" w:rsidRPr="007B1FCF" w:rsidRDefault="00F23A41" w:rsidP="00F23A4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Пожалуйста, убедитесь, что папка доступна вне Вашего аккаунта!</w:t>
      </w:r>
    </w:p>
    <w:p w14:paraId="20F41BAA" w14:textId="63F9CADA" w:rsidR="000C63B0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сложностей с отправкой участник Конкурса может обратиться в 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по электронной почте</w:t>
      </w:r>
      <w:r w:rsidR="00DB3461" w:rsidRPr="007D48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hyperlink r:id="rId8" w:history="1">
        <w:r w:rsidR="00F72337" w:rsidRPr="001E1CD7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risuyu_pobedu@kvantorium.ru</w:t>
        </w:r>
      </w:hyperlink>
      <w:r w:rsidR="00F723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позвонив по телефону 88552 409-180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D61017" w14:textId="77777777" w:rsidR="00B30D78" w:rsidRPr="007D48F9" w:rsidRDefault="000C63B0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Отправляя работу на Конкурс, участник (законный представитель) соглашается с условиями обработки персональных данных.</w:t>
      </w:r>
    </w:p>
    <w:p w14:paraId="62341932" w14:textId="77777777" w:rsidR="00B30D78" w:rsidRPr="007D48F9" w:rsidRDefault="000C63B0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несоответствия подаваемой конкурсной работы у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словиям Конкурса (пункты 2.1–2.7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работа не публикуется.</w:t>
      </w:r>
      <w:bookmarkStart w:id="0" w:name="_GoBack"/>
      <w:bookmarkEnd w:id="0"/>
    </w:p>
    <w:p w14:paraId="31DD0E82" w14:textId="77777777" w:rsidR="004205CB" w:rsidRPr="007D48F9" w:rsidRDefault="004205CB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ПОДВЕДЕНИЕ ИТОГОВ КОНКУРСА, НАГРАЖДЕНИЕ ПОБЕДИТЕЛЕЙ</w:t>
      </w:r>
    </w:p>
    <w:p w14:paraId="08825078" w14:textId="77777777" w:rsidR="00B30D78" w:rsidRPr="007D48F9" w:rsidRDefault="00DB3461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Конкурса признаются работы, набравшие наибольшее количество голосов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возрастной категории по резуль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татам 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 членов жюри.</w:t>
      </w:r>
    </w:p>
    <w:p w14:paraId="0A55CAC3" w14:textId="77777777" w:rsidR="00B30D78" w:rsidRPr="007D48F9" w:rsidRDefault="00DB3461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Члены жюри, оценивая работы, исходят из следующих критериев: соответствие теме Конкурса и ее раскрытие, оригинальность и мастерство.</w:t>
      </w:r>
    </w:p>
    <w:p w14:paraId="1850530A" w14:textId="77777777" w:rsidR="00B30D78" w:rsidRDefault="00DB3461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Конкурса, признанные победителями, награждаются дипломами победителей Конкурса. Остальные участники, не ставшие победите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лями, получают сертификаты участников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Конкурса. Дипломы 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сертификаты 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рассылаются участникам по почте.</w:t>
      </w:r>
    </w:p>
    <w:p w14:paraId="5C8E62F3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6E695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8C7F5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BD612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06918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CC7F6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00727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F3463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9B646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25C18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3D531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695C9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D29D2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A230D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F6152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55816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120E7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820BF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991113" w14:textId="77777777"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D4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211A"/>
    <w:multiLevelType w:val="hybridMultilevel"/>
    <w:tmpl w:val="1668D5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FD1D3F"/>
    <w:multiLevelType w:val="multilevel"/>
    <w:tmpl w:val="77B2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AA"/>
    <w:rsid w:val="000C63B0"/>
    <w:rsid w:val="001E1CD7"/>
    <w:rsid w:val="00305394"/>
    <w:rsid w:val="004205CB"/>
    <w:rsid w:val="0048672A"/>
    <w:rsid w:val="005677B3"/>
    <w:rsid w:val="007D48F9"/>
    <w:rsid w:val="007F5382"/>
    <w:rsid w:val="00A91D65"/>
    <w:rsid w:val="00AF1180"/>
    <w:rsid w:val="00B10E71"/>
    <w:rsid w:val="00B30D78"/>
    <w:rsid w:val="00B520B1"/>
    <w:rsid w:val="00C15F28"/>
    <w:rsid w:val="00CB20AD"/>
    <w:rsid w:val="00DA7992"/>
    <w:rsid w:val="00DB3461"/>
    <w:rsid w:val="00E418A4"/>
    <w:rsid w:val="00E6182C"/>
    <w:rsid w:val="00F023AA"/>
    <w:rsid w:val="00F23A41"/>
    <w:rsid w:val="00F50BB0"/>
    <w:rsid w:val="00F7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6BCC"/>
  <w15:chartTrackingRefBased/>
  <w15:docId w15:val="{4FCB1A1A-B750-4F91-BBF4-755E7879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5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C63B0"/>
    <w:pPr>
      <w:ind w:left="720"/>
      <w:contextualSpacing/>
    </w:pPr>
  </w:style>
  <w:style w:type="table" w:styleId="a5">
    <w:name w:val="Table Grid"/>
    <w:basedOn w:val="a1"/>
    <w:uiPriority w:val="39"/>
    <w:rsid w:val="00DA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72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uyu_pobedu@kvantoriu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Kzd1xtdVYlAi8g7cMMdB6DwVKfP5OOl0lQSC8rXDBCs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vantorium116" TargetMode="External"/><Relationship Id="rId5" Type="http://schemas.openxmlformats.org/officeDocument/2006/relationships/hyperlink" Target="http://kvantorium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User_203</cp:lastModifiedBy>
  <cp:revision>7</cp:revision>
  <dcterms:created xsi:type="dcterms:W3CDTF">2022-04-11T07:40:00Z</dcterms:created>
  <dcterms:modified xsi:type="dcterms:W3CDTF">2022-04-11T10:57:00Z</dcterms:modified>
</cp:coreProperties>
</file>